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2D2823" w:rsidTr="00D660B1">
        <w:tc>
          <w:tcPr>
            <w:tcW w:w="5070" w:type="dxa"/>
          </w:tcPr>
          <w:p w:rsidR="002D2823" w:rsidRDefault="002D2823" w:rsidP="00616E47">
            <w:pPr>
              <w:snapToGrid w:val="0"/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D660B1" w:rsidRDefault="00137193" w:rsidP="00D660B1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Приложение</w:t>
            </w:r>
            <w:r w:rsidR="001379BA">
              <w:rPr>
                <w:sz w:val="28"/>
                <w:szCs w:val="28"/>
              </w:rPr>
              <w:t xml:space="preserve"> 2</w:t>
            </w:r>
          </w:p>
          <w:p w:rsidR="00137193" w:rsidRPr="00426BB4" w:rsidRDefault="00137193" w:rsidP="00D660B1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к приказу</w:t>
            </w:r>
            <w:r w:rsidR="00D660B1">
              <w:rPr>
                <w:sz w:val="28"/>
                <w:szCs w:val="28"/>
              </w:rPr>
              <w:t xml:space="preserve"> </w:t>
            </w:r>
            <w:r w:rsidRPr="00426BB4">
              <w:rPr>
                <w:sz w:val="28"/>
                <w:szCs w:val="28"/>
              </w:rPr>
              <w:t>департамента образования</w:t>
            </w:r>
            <w:r w:rsidR="00D660B1">
              <w:rPr>
                <w:sz w:val="28"/>
                <w:szCs w:val="28"/>
              </w:rPr>
              <w:t xml:space="preserve"> </w:t>
            </w:r>
            <w:r w:rsidRPr="00426BB4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426BB4" w:rsidRDefault="00137193" w:rsidP="001B7E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7E03">
              <w:rPr>
                <w:sz w:val="28"/>
                <w:szCs w:val="28"/>
              </w:rPr>
              <w:t>01.04.2022</w:t>
            </w:r>
            <w:r w:rsidR="00D66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B7E03">
              <w:rPr>
                <w:sz w:val="28"/>
                <w:szCs w:val="28"/>
              </w:rPr>
              <w:t>82/01-04</w:t>
            </w:r>
          </w:p>
        </w:tc>
      </w:tr>
    </w:tbl>
    <w:p w:rsidR="002D2823" w:rsidRPr="00D660B1" w:rsidRDefault="002D2823" w:rsidP="004177F2">
      <w:pPr>
        <w:ind w:firstLine="854"/>
        <w:jc w:val="center"/>
        <w:rPr>
          <w:sz w:val="28"/>
          <w:szCs w:val="28"/>
        </w:rPr>
      </w:pP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 xml:space="preserve">Правила заполнения бланков </w:t>
      </w:r>
    </w:p>
    <w:p w:rsidR="001379BA" w:rsidRPr="001379BA" w:rsidRDefault="001379BA" w:rsidP="001379BA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государственного выпускного экзамена в 202</w:t>
      </w:r>
      <w:r>
        <w:rPr>
          <w:b/>
          <w:sz w:val="28"/>
          <w:szCs w:val="28"/>
        </w:rPr>
        <w:t>2</w:t>
      </w:r>
      <w:r w:rsidRPr="001379BA">
        <w:rPr>
          <w:b/>
          <w:sz w:val="28"/>
          <w:szCs w:val="28"/>
        </w:rPr>
        <w:t xml:space="preserve"> году</w:t>
      </w:r>
    </w:p>
    <w:p w:rsidR="00281009" w:rsidRPr="003F19C3" w:rsidRDefault="00281009" w:rsidP="00281009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D660B1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1379BA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FB1A34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 w:rsidR="00FB1A3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ланк регистрации, </w:t>
      </w:r>
      <w:r w:rsidR="00FB1A34">
        <w:rPr>
          <w:sz w:val="28"/>
          <w:szCs w:val="28"/>
        </w:rPr>
        <w:t>б</w:t>
      </w:r>
      <w:r w:rsidR="001A1AA7">
        <w:rPr>
          <w:sz w:val="28"/>
          <w:szCs w:val="28"/>
        </w:rPr>
        <w:t>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FB1A34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r w:rsidR="001A1AA7" w:rsidRPr="00FA1045">
        <w:rPr>
          <w:sz w:val="28"/>
          <w:szCs w:val="28"/>
        </w:rPr>
        <w:t>гелевой</w:t>
      </w:r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261A8D" w:rsidRDefault="00261A8D" w:rsidP="00AD051E">
      <w:pPr>
        <w:ind w:firstLine="854"/>
        <w:jc w:val="center"/>
        <w:rPr>
          <w:b/>
          <w:noProof/>
          <w:sz w:val="28"/>
          <w:szCs w:val="28"/>
        </w:rPr>
      </w:pPr>
    </w:p>
    <w:p w:rsidR="00BC16D1" w:rsidRDefault="00261A8D" w:rsidP="00374332">
      <w:pPr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</w:rPr>
        <w:drawing>
          <wp:inline distT="0" distB="0" distL="0" distR="0">
            <wp:extent cx="5493420" cy="8048846"/>
            <wp:effectExtent l="19050" t="19050" r="12065" b="2857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15" cy="80652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B5550" w:rsidRPr="00FA1045" w:rsidRDefault="00BB5550" w:rsidP="00374332">
      <w:pPr>
        <w:jc w:val="center"/>
        <w:rPr>
          <w:b/>
          <w:sz w:val="28"/>
          <w:szCs w:val="28"/>
        </w:rPr>
      </w:pPr>
    </w:p>
    <w:p w:rsidR="00BB5550" w:rsidRDefault="00BB5550" w:rsidP="001A1AA7">
      <w:pPr>
        <w:widowControl w:val="0"/>
        <w:jc w:val="center"/>
        <w:rPr>
          <w:iCs/>
          <w:color w:val="000000"/>
          <w:sz w:val="26"/>
          <w:szCs w:val="26"/>
        </w:rPr>
      </w:pPr>
    </w:p>
    <w:p w:rsidR="001A1AA7" w:rsidRDefault="006174B5" w:rsidP="001A1AA7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DB753B" w:rsidRDefault="00DB753B" w:rsidP="00DB753B">
      <w:pPr>
        <w:ind w:firstLine="854"/>
        <w:jc w:val="both"/>
        <w:rPr>
          <w:sz w:val="28"/>
          <w:szCs w:val="28"/>
        </w:rPr>
      </w:pPr>
    </w:p>
    <w:p w:rsidR="00DB753B" w:rsidRPr="00FA1045" w:rsidRDefault="00DB753B" w:rsidP="00DB753B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7A4598" w:rsidRDefault="007A4598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 xml:space="preserve">Поля, заполненные </w:t>
            </w:r>
            <w:r w:rsidR="0089616E" w:rsidRPr="007A4598">
              <w:rPr>
                <w:b/>
                <w:sz w:val="28"/>
                <w:szCs w:val="28"/>
              </w:rPr>
              <w:t>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7A4598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Поля, з</w:t>
            </w:r>
            <w:r w:rsidR="0089616E" w:rsidRPr="00FA1045">
              <w:rPr>
                <w:b/>
                <w:sz w:val="28"/>
                <w:szCs w:val="28"/>
              </w:rPr>
              <w:t>аполняе</w:t>
            </w:r>
            <w:r>
              <w:rPr>
                <w:b/>
                <w:sz w:val="28"/>
                <w:szCs w:val="28"/>
              </w:rPr>
              <w:t>мые</w:t>
            </w:r>
            <w:r w:rsidR="0089616E" w:rsidRPr="00FA104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ом</w:t>
            </w:r>
            <w:r w:rsidR="0089616E" w:rsidRPr="00FA1045">
              <w:rPr>
                <w:b/>
                <w:sz w:val="28"/>
                <w:szCs w:val="28"/>
              </w:rPr>
              <w:t xml:space="preserve"> ГВЭ</w:t>
            </w:r>
            <w:r>
              <w:rPr>
                <w:b/>
                <w:sz w:val="28"/>
                <w:szCs w:val="28"/>
              </w:rPr>
              <w:t xml:space="preserve"> по указанию организатора в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варианта</w:t>
            </w:r>
            <w:r w:rsidR="002874BD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DB753B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 xml:space="preserve">организаторав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DB753B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261A8D" w:rsidRDefault="00261A8D" w:rsidP="00CC5438">
      <w:pPr>
        <w:pStyle w:val="Default"/>
        <w:ind w:firstLine="851"/>
        <w:jc w:val="center"/>
        <w:rPr>
          <w:b/>
          <w:noProof/>
          <w:sz w:val="28"/>
          <w:szCs w:val="28"/>
          <w:lang w:eastAsia="ru-RU"/>
        </w:rPr>
      </w:pPr>
    </w:p>
    <w:p w:rsidR="00E6122F" w:rsidRPr="00FA1045" w:rsidRDefault="00261A8D" w:rsidP="00E6122F">
      <w:pPr>
        <w:pStyle w:val="Default"/>
        <w:ind w:hanging="142"/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58810" cy="8574095"/>
            <wp:effectExtent l="19050" t="19050" r="13335" b="1778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27" cy="85656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B753B">
        <w:rPr>
          <w:sz w:val="28"/>
          <w:szCs w:val="28"/>
        </w:rPr>
        <w:t xml:space="preserve"> </w:t>
      </w:r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="00DB753B">
        <w:rPr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="00DB753B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DB753B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такой форме, в которой требуется в инструкции к</w:t>
      </w:r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данному заданию, размещенной</w:t>
      </w:r>
      <w:r w:rsidR="002874BD">
        <w:rPr>
          <w:sz w:val="28"/>
          <w:szCs w:val="28"/>
        </w:rPr>
        <w:t xml:space="preserve"> </w:t>
      </w:r>
      <w:r w:rsidR="00BC16D1">
        <w:rPr>
          <w:sz w:val="28"/>
          <w:szCs w:val="28"/>
        </w:rPr>
        <w:t>в</w:t>
      </w:r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Default="00D042A0" w:rsidP="00A8627D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261A8D" w:rsidRDefault="00261A8D" w:rsidP="00A8627D">
      <w:pPr>
        <w:pStyle w:val="Default"/>
        <w:ind w:firstLine="854"/>
        <w:jc w:val="center"/>
        <w:rPr>
          <w:b/>
          <w:noProof/>
          <w:sz w:val="28"/>
          <w:szCs w:val="28"/>
          <w:lang w:eastAsia="ru-RU"/>
        </w:rPr>
      </w:pPr>
    </w:p>
    <w:p w:rsidR="00E6122F" w:rsidRPr="00FA1045" w:rsidRDefault="00261A8D" w:rsidP="00E6122F">
      <w:pPr>
        <w:pStyle w:val="Default"/>
        <w:ind w:left="-142" w:hanging="284"/>
        <w:jc w:val="center"/>
        <w:rPr>
          <w:b/>
          <w:sz w:val="28"/>
          <w:szCs w:val="28"/>
        </w:rPr>
      </w:pPr>
      <w:r w:rsidRPr="00261A8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4008" cy="8595619"/>
            <wp:effectExtent l="19050" t="19050" r="25400" b="1524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59" cy="86091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="00CA5DDF">
        <w:rPr>
          <w:sz w:val="28"/>
          <w:szCs w:val="28"/>
        </w:rPr>
        <w:t>бланк</w:t>
      </w:r>
      <w:r w:rsidRPr="00FA1045">
        <w:rPr>
          <w:sz w:val="28"/>
          <w:szCs w:val="28"/>
        </w:rPr>
        <w:t xml:space="preserve">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CA5DDF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435918" w:rsidRDefault="00435918" w:rsidP="001A1AA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815" w:rsidRPr="00435918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>т незаполненные области 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 w:rsidR="00B75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72873"/>
    <w:rsid w:val="000802B7"/>
    <w:rsid w:val="0009780B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37193"/>
    <w:rsid w:val="001379BA"/>
    <w:rsid w:val="00145B32"/>
    <w:rsid w:val="00165851"/>
    <w:rsid w:val="001666BD"/>
    <w:rsid w:val="001830EB"/>
    <w:rsid w:val="00186D33"/>
    <w:rsid w:val="001A1AA7"/>
    <w:rsid w:val="001B0821"/>
    <w:rsid w:val="001B7E03"/>
    <w:rsid w:val="001F6F43"/>
    <w:rsid w:val="001F700B"/>
    <w:rsid w:val="002022A7"/>
    <w:rsid w:val="00220BBB"/>
    <w:rsid w:val="00261A8D"/>
    <w:rsid w:val="00281009"/>
    <w:rsid w:val="002874BD"/>
    <w:rsid w:val="002D2823"/>
    <w:rsid w:val="002F0423"/>
    <w:rsid w:val="002F282E"/>
    <w:rsid w:val="002F70BC"/>
    <w:rsid w:val="00337231"/>
    <w:rsid w:val="00353041"/>
    <w:rsid w:val="00355847"/>
    <w:rsid w:val="00360C08"/>
    <w:rsid w:val="00374332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26BB4"/>
    <w:rsid w:val="00431259"/>
    <w:rsid w:val="00435918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64349"/>
    <w:rsid w:val="00781F32"/>
    <w:rsid w:val="007868C6"/>
    <w:rsid w:val="007A0AE4"/>
    <w:rsid w:val="007A1D2A"/>
    <w:rsid w:val="007A4598"/>
    <w:rsid w:val="007C659E"/>
    <w:rsid w:val="007D09AD"/>
    <w:rsid w:val="007D601C"/>
    <w:rsid w:val="007F01D8"/>
    <w:rsid w:val="008154B7"/>
    <w:rsid w:val="008172B5"/>
    <w:rsid w:val="00820EDF"/>
    <w:rsid w:val="00823CF0"/>
    <w:rsid w:val="008703FB"/>
    <w:rsid w:val="00875AC2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90C89"/>
    <w:rsid w:val="00AB7AB9"/>
    <w:rsid w:val="00AD051E"/>
    <w:rsid w:val="00B154A0"/>
    <w:rsid w:val="00B3384B"/>
    <w:rsid w:val="00B53538"/>
    <w:rsid w:val="00B54F07"/>
    <w:rsid w:val="00B75424"/>
    <w:rsid w:val="00B9749A"/>
    <w:rsid w:val="00BB5550"/>
    <w:rsid w:val="00BC16D1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A5DDF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660B1"/>
    <w:rsid w:val="00D706AF"/>
    <w:rsid w:val="00D70D76"/>
    <w:rsid w:val="00D72542"/>
    <w:rsid w:val="00D836C5"/>
    <w:rsid w:val="00DB753B"/>
    <w:rsid w:val="00DD313E"/>
    <w:rsid w:val="00DE56F4"/>
    <w:rsid w:val="00DF1543"/>
    <w:rsid w:val="00E03366"/>
    <w:rsid w:val="00E04F6B"/>
    <w:rsid w:val="00E44BD9"/>
    <w:rsid w:val="00E6122F"/>
    <w:rsid w:val="00E62E23"/>
    <w:rsid w:val="00E87FA9"/>
    <w:rsid w:val="00E97275"/>
    <w:rsid w:val="00EA6364"/>
    <w:rsid w:val="00EF3560"/>
    <w:rsid w:val="00EF6877"/>
    <w:rsid w:val="00F036EC"/>
    <w:rsid w:val="00F203D1"/>
    <w:rsid w:val="00F21144"/>
    <w:rsid w:val="00F41091"/>
    <w:rsid w:val="00F76855"/>
    <w:rsid w:val="00F96C7D"/>
    <w:rsid w:val="00FA1045"/>
    <w:rsid w:val="00FA18CB"/>
    <w:rsid w:val="00FB1A34"/>
    <w:rsid w:val="00FC12F7"/>
    <w:rsid w:val="00FE72DA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A843-2613-4D05-AA43-1E53852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Asiou</cp:lastModifiedBy>
  <cp:revision>2</cp:revision>
  <cp:lastPrinted>2019-04-03T08:00:00Z</cp:lastPrinted>
  <dcterms:created xsi:type="dcterms:W3CDTF">2022-04-13T08:14:00Z</dcterms:created>
  <dcterms:modified xsi:type="dcterms:W3CDTF">2022-04-13T08:14:00Z</dcterms:modified>
</cp:coreProperties>
</file>