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exact"/>
        <w:ind w:left="4961"/>
        <w:jc w:val="center"/>
        <w:rPr>
          <w:rFonts w:ascii="Times New Roman" w:hAnsi="Times New Roman" w:eastAsia="SimSu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eastAsia="SimSun" w:cs="Times New Roman"/>
          <w:kern w:val="1"/>
          <w:sz w:val="24"/>
          <w:szCs w:val="24"/>
          <w:lang w:eastAsia="ar-SA"/>
        </w:rPr>
        <w:t>Приложение</w:t>
      </w:r>
      <w:r>
        <w:rPr>
          <w:rFonts w:ascii="Times New Roman" w:hAnsi="Times New Roman" w:eastAsia="SimSun" w:cs="Times New Roman"/>
          <w:kern w:val="1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SimSun" w:cs="Times New Roman"/>
          <w:kern w:val="1"/>
          <w:sz w:val="24"/>
          <w:szCs w:val="24"/>
          <w:lang w:eastAsia="ar-SA"/>
        </w:rPr>
        <w:t>к выписке из приказа</w:t>
      </w:r>
      <w:r>
        <w:rPr>
          <w:rFonts w:ascii="Times New Roman" w:hAnsi="Times New Roman" w:eastAsia="SimSun" w:cs="Times New Roman"/>
          <w:kern w:val="1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SimSun" w:cs="Times New Roman"/>
          <w:kern w:val="1"/>
          <w:sz w:val="24"/>
          <w:szCs w:val="24"/>
          <w:lang w:eastAsia="ar-SA"/>
        </w:rPr>
        <w:t xml:space="preserve"> от «01» марта 2021 г. № 25</w:t>
      </w:r>
    </w:p>
    <w:p>
      <w:pPr>
        <w:ind w:firstLine="708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8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Образовательные организации, получившие статус Инновационной площадки федерального государственного бюджетного научного учреждения «Институт изучения детства, семьи и воспитания Российской академии образования»</w:t>
      </w:r>
    </w:p>
    <w:p>
      <w:pPr>
        <w:ind w:firstLine="708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55"/>
        <w:gridCol w:w="7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Субъект Российской Федерации</w:t>
            </w:r>
          </w:p>
        </w:tc>
        <w:tc>
          <w:tcPr>
            <w:tcW w:w="7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2" w:type="dxa"/>
            <w:shd w:val="clear" w:color="auto" w:fill="auto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7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школа №27», </w:t>
            </w:r>
            <w:r>
              <w:rPr>
                <w:rFonts w:ascii="Times New Roman" w:hAnsi="Times New Roman"/>
                <w:sz w:val="24"/>
                <w:szCs w:val="24"/>
              </w:rPr>
              <w:t>город Ярославль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2" w:type="dxa"/>
            <w:shd w:val="clear" w:color="auto" w:fill="auto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ind w:left="454" w:hanging="454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7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23787"/>
    <w:multiLevelType w:val="multilevel"/>
    <w:tmpl w:val="5922378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C2"/>
    <w:rsid w:val="00391C40"/>
    <w:rsid w:val="0067029E"/>
    <w:rsid w:val="007E1CAC"/>
    <w:rsid w:val="008062C2"/>
    <w:rsid w:val="009D4330"/>
    <w:rsid w:val="00B92E00"/>
    <w:rsid w:val="00C03B88"/>
    <w:rsid w:val="00CD0333"/>
    <w:rsid w:val="00D21166"/>
    <w:rsid w:val="00EE1271"/>
    <w:rsid w:val="153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46</TotalTime>
  <ScaleCrop>false</ScaleCrop>
  <LinksUpToDate>false</LinksUpToDate>
  <CharactersWithSpaces>604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2021-03-04T13:37:00Z</dcterms:created>
  <dc:creator>Дадаян</dc:creator>
  <cp:lastModifiedBy>Asiou</cp:lastModifiedBy>
  <dcterms:modified xsi:type="dcterms:W3CDTF">2021-07-22T07:33:32Z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